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9FEF" w14:textId="4F0DEA0A" w:rsidR="00003CF9" w:rsidRPr="00003CF9" w:rsidRDefault="00003CF9" w:rsidP="00003CF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June 2025 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Board Meeting</w:t>
      </w:r>
    </w:p>
    <w:p w14:paraId="25818545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74E25BD7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Attendance</w:t>
      </w:r>
    </w:p>
    <w:p w14:paraId="2AEA34A7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Josh Combs</w:t>
      </w:r>
    </w:p>
    <w:p w14:paraId="75F2B3B8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Deborrah Pilcher</w:t>
      </w:r>
    </w:p>
    <w:p w14:paraId="7AE59DDD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Brooke Blume</w:t>
      </w:r>
    </w:p>
    <w:p w14:paraId="55E62996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Tamera Kindle</w:t>
      </w:r>
    </w:p>
    <w:p w14:paraId="79D63488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Rickie Watson</w:t>
      </w:r>
    </w:p>
    <w:p w14:paraId="29AA4BD4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Lori Ramey</w:t>
      </w:r>
    </w:p>
    <w:p w14:paraId="052BD8C3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Tyler Schultz</w:t>
      </w:r>
    </w:p>
    <w:p w14:paraId="7E277505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Lance King</w:t>
      </w:r>
    </w:p>
    <w:p w14:paraId="4AC14C42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Kayla King</w:t>
      </w:r>
    </w:p>
    <w:p w14:paraId="74975B29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6D913644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Old Business</w:t>
      </w:r>
    </w:p>
    <w:p w14:paraId="76DBD100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N/A</w:t>
      </w:r>
    </w:p>
    <w:p w14:paraId="69EDE868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66F9BDEA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New Business</w:t>
      </w:r>
    </w:p>
    <w:p w14:paraId="15F79593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Deborrah Pilcher-1st Vice President</w:t>
      </w:r>
    </w:p>
    <w:p w14:paraId="5631DA87" w14:textId="2083BC03" w:rsidR="00003CF9" w:rsidRPr="00003CF9" w:rsidRDefault="00003CF9" w:rsidP="00003CF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Need to meet with HS to discuss "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Hometown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" details to confirm use of the upcoming season for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admission. Ideal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admission to be cash or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Hometown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tickets(online).</w:t>
      </w:r>
    </w:p>
    <w:p w14:paraId="51995ABD" w14:textId="71DF01F1" w:rsidR="00003CF9" w:rsidRPr="00003CF9" w:rsidRDefault="00003CF9" w:rsidP="00003CF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Confirmed per Scott the following concession equipment is needed for 2025 season: Pretzel Warmer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($1,515), Grill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(will gain quotes for next month approval)</w:t>
      </w:r>
    </w:p>
    <w:p w14:paraId="033ADB82" w14:textId="135A755C" w:rsidR="00003CF9" w:rsidRPr="00003CF9" w:rsidRDefault="00003CF9" w:rsidP="00003CF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BYF camp shirts to be eligible for on-line registration only to avoid over purchase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(June 20 cut off).</w:t>
      </w:r>
    </w:p>
    <w:p w14:paraId="0403AB59" w14:textId="1055192D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Brandon Alsept-2nd Vice President NOT PRESENT</w:t>
      </w:r>
      <w:r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(COVERED BY JOSH)</w:t>
      </w:r>
    </w:p>
    <w:p w14:paraId="1BD133C1" w14:textId="77777777" w:rsidR="00003CF9" w:rsidRPr="00003CF9" w:rsidRDefault="00003CF9" w:rsidP="00003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New footballs delivered to BMS</w:t>
      </w:r>
    </w:p>
    <w:p w14:paraId="43BB22FC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Brooke Blume-Cheer Coordinator</w:t>
      </w:r>
    </w:p>
    <w:p w14:paraId="7D39EAC2" w14:textId="77777777" w:rsidR="00003CF9" w:rsidRPr="00003CF9" w:rsidRDefault="00003CF9" w:rsidP="00003C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Coaches in need.</w:t>
      </w:r>
    </w:p>
    <w:p w14:paraId="31F00877" w14:textId="2BB3832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         5/6 Squad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(will have to set proper season expectations if coach is not able to be set)</w:t>
      </w:r>
    </w:p>
    <w:p w14:paraId="60819DF6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         </w:t>
      </w:r>
    </w:p>
    <w:p w14:paraId="6795D350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Josh Combs-President</w:t>
      </w:r>
    </w:p>
    <w:p w14:paraId="79D881F2" w14:textId="4B45EAE6" w:rsidR="00003CF9" w:rsidRPr="00003CF9" w:rsidRDefault="00003CF9" w:rsidP="00003CF9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Adriel offered Football Camp confirmed to take place on June 13 &amp; 14, $80 per athlete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(including shirt). </w:t>
      </w:r>
    </w:p>
    <w:p w14:paraId="01FE119C" w14:textId="77777777" w:rsidR="00003CF9" w:rsidRPr="00003CF9" w:rsidRDefault="00003CF9" w:rsidP="00003CF9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Make up fitting day needed, June 20(5pm-8pm) @BYF shed </w:t>
      </w:r>
    </w:p>
    <w:p w14:paraId="0AF64858" w14:textId="20BB44AA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 xml:space="preserve">Danielle Alsept-Sargent </w:t>
      </w:r>
      <w:proofErr w:type="gramStart"/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Of</w:t>
      </w:r>
      <w:proofErr w:type="gramEnd"/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 xml:space="preserve"> Arms</w:t>
      </w:r>
      <w:r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(NOT PRESENT)</w:t>
      </w:r>
    </w:p>
    <w:p w14:paraId="25421411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</w:p>
    <w:p w14:paraId="73088E34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Tamra Kendle-Safety Coordinator</w:t>
      </w:r>
    </w:p>
    <w:p w14:paraId="2A446122" w14:textId="77777777" w:rsidR="00003CF9" w:rsidRPr="00003CF9" w:rsidRDefault="00003CF9" w:rsidP="00003C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       Will need coaches to bring first aid kids to Team Meet n Greet to get a final list of supplies needed including instant Ice Packs.</w:t>
      </w:r>
    </w:p>
    <w:p w14:paraId="1C4F175E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2140259A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Mick Padgett-Media Advisor (NOT PRESENT)</w:t>
      </w:r>
    </w:p>
    <w:p w14:paraId="34EF3E1E" w14:textId="77777777" w:rsidR="00003CF9" w:rsidRPr="00003CF9" w:rsidRDefault="00003CF9" w:rsidP="00003C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N/A</w:t>
      </w:r>
    </w:p>
    <w:p w14:paraId="592ECF14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lastRenderedPageBreak/>
        <w:t>Scott Donaldson-Treasurer (NOT PRESENT COVERED BY DEBORRAH)</w:t>
      </w:r>
    </w:p>
    <w:p w14:paraId="73CB055C" w14:textId="77777777" w:rsidR="00003CF9" w:rsidRPr="00003CF9" w:rsidRDefault="00003CF9" w:rsidP="00003C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Bank balances include-Main $22,883.24</w:t>
      </w:r>
    </w:p>
    <w:p w14:paraId="4E99851F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                                           Cheer $4,151.82</w:t>
      </w:r>
    </w:p>
    <w:p w14:paraId="7294C2E9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                                           Other $89.56</w:t>
      </w:r>
    </w:p>
    <w:p w14:paraId="50065DE1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0"/>
          <w:szCs w:val="20"/>
          <w14:ligatures w14:val="none"/>
        </w:rPr>
      </w:pPr>
    </w:p>
    <w:p w14:paraId="1F4C56AF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i/>
          <w:iCs/>
          <w:color w:val="1D1D1D"/>
          <w:kern w:val="0"/>
          <w:sz w:val="20"/>
          <w:szCs w:val="20"/>
          <w14:ligatures w14:val="none"/>
        </w:rPr>
        <w:t>Tyler Schultz-League Representative </w:t>
      </w:r>
    </w:p>
    <w:p w14:paraId="4EA63829" w14:textId="54515BC9" w:rsidR="00003CF9" w:rsidRPr="00003CF9" w:rsidRDefault="00003CF9" w:rsidP="00003C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1st round play-off's host: Blanchester</w:t>
      </w:r>
    </w:p>
    <w:p w14:paraId="59C56CC3" w14:textId="77777777" w:rsidR="00003CF9" w:rsidRPr="00003CF9" w:rsidRDefault="00003CF9" w:rsidP="00003C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2nd round play-off's host: Goshen</w:t>
      </w:r>
    </w:p>
    <w:p w14:paraId="05EA55F3" w14:textId="77777777" w:rsidR="00003CF9" w:rsidRPr="00003CF9" w:rsidRDefault="00003CF9" w:rsidP="00003C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Super Bowl host: Bethel</w:t>
      </w:r>
    </w:p>
    <w:p w14:paraId="09F00E57" w14:textId="77777777" w:rsidR="00003CF9" w:rsidRPr="00003CF9" w:rsidRDefault="00003CF9" w:rsidP="00003C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CCYFL Expo most likely Williamsburg</w:t>
      </w:r>
    </w:p>
    <w:p w14:paraId="5962E8E2" w14:textId="77777777" w:rsidR="00003CF9" w:rsidRPr="00003CF9" w:rsidRDefault="00003CF9" w:rsidP="00003C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CCYFL game schedule TBD</w:t>
      </w:r>
    </w:p>
    <w:p w14:paraId="428D18AB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 </w:t>
      </w:r>
    </w:p>
    <w:p w14:paraId="39F8278C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Open Discussion</w:t>
      </w:r>
    </w:p>
    <w:p w14:paraId="0011EE05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Lori</w:t>
      </w:r>
    </w:p>
    <w:p w14:paraId="4AE4E638" w14:textId="503B0CE1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Need to know who needs to update NAYS/Background check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(Will need to get with Brandon for confirmed list)</w:t>
      </w:r>
    </w:p>
    <w:p w14:paraId="4A60D939" w14:textId="0469EBEF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Sunday practices allowed on BHS softball field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(will need to confirm schedule availability)</w:t>
      </w:r>
    </w:p>
    <w:p w14:paraId="007A2FE2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6A8BB236" w14:textId="77777777" w:rsidR="00003CF9" w:rsidRPr="00003CF9" w:rsidRDefault="00003CF9" w:rsidP="0000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3CF9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JULY BOARD MEETING: JULY 8, 2025@6:30PM (TABLES BY MS SIDEWALK ON SIDE BETWEEN MS AND HS FIELD)</w:t>
      </w:r>
    </w:p>
    <w:p w14:paraId="0AC5675A" w14:textId="77777777" w:rsidR="009A0159" w:rsidRDefault="009A0159"/>
    <w:sectPr w:rsidR="009A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16"/>
    <w:multiLevelType w:val="multilevel"/>
    <w:tmpl w:val="5584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5714"/>
    <w:multiLevelType w:val="multilevel"/>
    <w:tmpl w:val="E3A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03B4E"/>
    <w:multiLevelType w:val="multilevel"/>
    <w:tmpl w:val="BCD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B2BCC"/>
    <w:multiLevelType w:val="multilevel"/>
    <w:tmpl w:val="F54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36BAA"/>
    <w:multiLevelType w:val="multilevel"/>
    <w:tmpl w:val="5D60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82987"/>
    <w:multiLevelType w:val="multilevel"/>
    <w:tmpl w:val="A54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E31A9"/>
    <w:multiLevelType w:val="multilevel"/>
    <w:tmpl w:val="D34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02F97"/>
    <w:multiLevelType w:val="multilevel"/>
    <w:tmpl w:val="EB5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108218">
    <w:abstractNumId w:val="1"/>
  </w:num>
  <w:num w:numId="2" w16cid:durableId="1129594052">
    <w:abstractNumId w:val="5"/>
  </w:num>
  <w:num w:numId="3" w16cid:durableId="1889535629">
    <w:abstractNumId w:val="7"/>
  </w:num>
  <w:num w:numId="4" w16cid:durableId="125124918">
    <w:abstractNumId w:val="4"/>
  </w:num>
  <w:num w:numId="5" w16cid:durableId="2088917586">
    <w:abstractNumId w:val="3"/>
  </w:num>
  <w:num w:numId="6" w16cid:durableId="1959602887">
    <w:abstractNumId w:val="2"/>
  </w:num>
  <w:num w:numId="7" w16cid:durableId="496071193">
    <w:abstractNumId w:val="6"/>
  </w:num>
  <w:num w:numId="8" w16cid:durableId="201117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F9"/>
    <w:rsid w:val="00003CF9"/>
    <w:rsid w:val="00120937"/>
    <w:rsid w:val="001435BA"/>
    <w:rsid w:val="004941C6"/>
    <w:rsid w:val="006C7191"/>
    <w:rsid w:val="009A0159"/>
    <w:rsid w:val="009D0815"/>
    <w:rsid w:val="00CB080A"/>
    <w:rsid w:val="00CB725A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75A5"/>
  <w15:chartTrackingRefBased/>
  <w15:docId w15:val="{E87D27C6-10BE-426A-A7CD-AC7835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Pilcher, Deborrah</dc:creator>
  <cp:keywords/>
  <dc:description/>
  <cp:lastModifiedBy>Pilcher, Deborrah</cp:lastModifiedBy>
  <cp:revision>1</cp:revision>
  <dcterms:created xsi:type="dcterms:W3CDTF">2025-06-11T15:39:00Z</dcterms:created>
  <dcterms:modified xsi:type="dcterms:W3CDTF">2025-06-11T15:40:00Z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47cd8-41fa-4235-8c80-86b50baa48d7_Enabled">
    <vt:lpwstr>true</vt:lpwstr>
  </property>
  <property fmtid="{D5CDD505-2E9C-101B-9397-08002B2CF9AE}" pid="3" name="MSIP_Label_66f47cd8-41fa-4235-8c80-86b50baa48d7_SetDate">
    <vt:lpwstr>2025-06-11T15:40:36Z</vt:lpwstr>
  </property>
  <property fmtid="{D5CDD505-2E9C-101B-9397-08002B2CF9AE}" pid="4" name="MSIP_Label_66f47cd8-41fa-4235-8c80-86b50baa48d7_Method">
    <vt:lpwstr>Standard</vt:lpwstr>
  </property>
  <property fmtid="{D5CDD505-2E9C-101B-9397-08002B2CF9AE}" pid="5" name="MSIP_Label_66f47cd8-41fa-4235-8c80-86b50baa48d7_Name">
    <vt:lpwstr>Kroger Internal</vt:lpwstr>
  </property>
  <property fmtid="{D5CDD505-2E9C-101B-9397-08002B2CF9AE}" pid="6" name="MSIP_Label_66f47cd8-41fa-4235-8c80-86b50baa48d7_SiteId">
    <vt:lpwstr>8331e14a-9134-4288-bf5a-5e2c8412f074</vt:lpwstr>
  </property>
  <property fmtid="{D5CDD505-2E9C-101B-9397-08002B2CF9AE}" pid="7" name="MSIP_Label_66f47cd8-41fa-4235-8c80-86b50baa48d7_ActionId">
    <vt:lpwstr>6e563c10-e78f-4676-9e89-aa3e003204fa</vt:lpwstr>
  </property>
  <property fmtid="{D5CDD505-2E9C-101B-9397-08002B2CF9AE}" pid="8" name="MSIP_Label_66f47cd8-41fa-4235-8c80-86b50baa48d7_ContentBits">
    <vt:lpwstr>0</vt:lpwstr>
  </property>
  <property fmtid="{D5CDD505-2E9C-101B-9397-08002B2CF9AE}" pid="9" name="MSIP_Label_66f47cd8-41fa-4235-8c80-86b50baa48d7_Tag">
    <vt:lpwstr>10, 3, 0, 1</vt:lpwstr>
  </property>
</Properties>
</file>